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ED" w:rsidRPr="00971A98" w:rsidRDefault="00BC1DED" w:rsidP="00EE0EB4">
      <w:pPr>
        <w:pStyle w:val="20"/>
        <w:numPr>
          <w:ilvl w:val="1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105169805"/>
      <w:r w:rsidRPr="00971A98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  <w:bookmarkEnd w:id="0"/>
    </w:p>
    <w:p w:rsidR="00BC1DED" w:rsidRPr="00971A98" w:rsidRDefault="00BC1DED" w:rsidP="00BC1DE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законом «Об образовании 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Российской Федерации» начальное общее образование относит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ся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основным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образовательным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программам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(наряду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 программой дошкольного образования и образовательной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статья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12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Закона)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характеризует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первый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этап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школьного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обучения.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разовательная программа понимается в Законе «Об образовании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Российской Федерации» как комплекс основных характеристик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(объём,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ы)</w:t>
      </w:r>
      <w:r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организационно-педагогических</w:t>
      </w:r>
      <w:r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условий,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реализация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торых обеспечивает успешность выполнения ФГОС каждого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начального общего образования, которая создаётся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организацией,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ментом, регламентирующим образовательную деятельность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разовательной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единстве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 при учёте правильного соотношения обязательной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формируемой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участниками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Целями реализации программы начального общего 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являются: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1. Обеспечение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конституционного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гражданина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достигшего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6,5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7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лет,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качественного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обучение,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2. Организация учебного процесса с учётом целей, содержания и планируемых результатов начального общего образования,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отражённых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обновленном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ФГОСНОО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3.Создание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 школьника с учётом его потребностей, возможностей 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стремления к самореализации; отражение в программе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общего образования деятельности педагогического коллектива по созданию индивидуальных программ и учебных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одарённых,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социальных групп, нуждающихся в особом внимании и поддержке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педагогов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  <w:proofErr w:type="gramEnd"/>
    </w:p>
    <w:p w:rsidR="00BC1DED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4.Возможность для коллектива образовательной организа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проявить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педагогическое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мастерство,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обогатить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создании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коллектива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Д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остижение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предусматривает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следующих основных зад</w:t>
      </w:r>
      <w:r>
        <w:rPr>
          <w:rFonts w:ascii="Times New Roman" w:hAnsi="Times New Roman" w:cs="Times New Roman"/>
          <w:color w:val="000000" w:themeColor="text1"/>
          <w:lang w:val="ru-RU"/>
        </w:rPr>
        <w:t>ач: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 общей культу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ры, духовно-нравственное, гражданское, социальное, личностное и интеллектуальное развитие, развитие творческих способ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ностей, сохранение и укрепление здоровья; — обеспечение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 результатов по освоению выпускником целевых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установок, приобретению знаний, умений, навыков, компетен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ций и компетентностей, определяемых личностными, семейными, общественными,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государственными потребностями 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 обучающегося младшего школьного возраста,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индивидуальными особенностями его развития и состояния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здоровья;</w:t>
      </w:r>
      <w:proofErr w:type="gramEnd"/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 преемственности начального общего и основного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—д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остижение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 основной образовательной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детьми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ограниченными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(далее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 ОВЗ);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 доступности получения качественного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образования;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—в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ыявление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проявивших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выдающиеся способности, через систему клубов, секций, студий 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кружков, организацию общественно полезной деятельности; —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 интеллектуальных и творческих соревнований,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научно-технического творчества и проектно-исследовательской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деятельности;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 обучающихся, их родителей (закон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ных представителей), педагогических работников и общественности в проектировании и развитии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внутришкольной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социаль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ной среды;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 в образовательной деятельности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типа;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предоставление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возможности для эф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фективной самостоятельной работы; </w:t>
      </w:r>
    </w:p>
    <w:p w:rsidR="00BC1DED" w:rsidRPr="00971A98" w:rsidRDefault="00BC1DED" w:rsidP="00EE0EB4">
      <w:pPr>
        <w:pStyle w:val="a3"/>
        <w:numPr>
          <w:ilvl w:val="0"/>
          <w:numId w:val="17"/>
        </w:numPr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включение 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нешкольной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(нашей деревни, района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Создавая программу начального общего образования,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вательная организация учитывает следующие принципы её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учёта ФГОС НОО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программа начального общего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базируется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требованиях,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C97DAD">
        <w:rPr>
          <w:rFonts w:ascii="Times New Roman" w:hAnsi="Times New Roman" w:cs="Times New Roman"/>
          <w:lang w:val="ru-RU"/>
        </w:rPr>
        <w:t>предъявляемых</w:t>
      </w:r>
      <w:r>
        <w:rPr>
          <w:rFonts w:ascii="Times New Roman" w:hAnsi="Times New Roman" w:cs="Times New Roman"/>
          <w:lang w:val="ru-RU"/>
        </w:rPr>
        <w:t xml:space="preserve"> </w:t>
      </w:r>
      <w:r w:rsidRPr="00C97DAD">
        <w:rPr>
          <w:rFonts w:ascii="Times New Roman" w:hAnsi="Times New Roman" w:cs="Times New Roman"/>
          <w:lang w:val="ru-RU"/>
        </w:rPr>
        <w:t>ФГОС</w:t>
      </w:r>
      <w:r>
        <w:rPr>
          <w:rFonts w:ascii="Times New Roman" w:hAnsi="Times New Roman" w:cs="Times New Roman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целям,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содержанию,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 обучения в начальной школе: учитывается также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ПООП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учёта языка обучения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с учётом условий функци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онирования образовательной организации программа характеризует право получения образования на родном языке из числа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отражает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механизмы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данного принципа в учебных планах, а также планах внеурочной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w w:val="111"/>
          <w:lang w:val="ru-RU"/>
        </w:rPr>
        <w:t xml:space="preserve"> Изучение родного языка карельского (истинно карельское наречие) и финского языка.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учёта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ведущей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деятельности</w:t>
      </w:r>
      <w:r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ка: программа обеспечивает конструирование учебного процес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 в структуре учебной деятельности, предусматривает меха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низмы формирования всех компонентов учебной деятельности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(мотив, цель, учебная задача, учебные операции, контроль 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lastRenderedPageBreak/>
        <w:t>Принцип</w:t>
      </w:r>
      <w:r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индивидуализации</w:t>
      </w:r>
      <w:r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обучения:</w:t>
      </w:r>
      <w:r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предусма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тривает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возможность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механизмы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разработки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индивидуальных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учебных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планов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детей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особыми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собностями, потребностями и интересами.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При этом учитываются запросы родителей (законных представителей) 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обучающегося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 преемственности и перспективности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программа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должна обеспечивать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связь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динамику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формировании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этапами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образования,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успешную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адаптацию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обучению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единые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чением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развитием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начальном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основном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этапах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 w:rsidR="00765DD4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интеграции</w:t>
      </w:r>
      <w:r w:rsidR="00765DD4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обучения</w:t>
      </w:r>
      <w:r w:rsidR="00765DD4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="00765DD4">
        <w:rPr>
          <w:rFonts w:ascii="Times New Roman" w:hAnsi="Times New Roman" w:cs="Times New Roman"/>
          <w:i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программа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предусматривает связь урочной и внеурочной деятельности, разработку разных мероприятий, направленных на обогащение зна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ний,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воспитание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чувств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познавательных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интересов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щихся, нравственно-ценностного отношения к действительности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</w:t>
      </w:r>
      <w:proofErr w:type="spellStart"/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здоровьесбережения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 при организации образовательной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программе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допускается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использование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технологий,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которые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могут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нане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сти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вред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физическому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психическому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здоровью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приоритет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здоровьесберегающих</w:t>
      </w:r>
      <w:proofErr w:type="spellEnd"/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педагогических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внеучебных</w:t>
      </w:r>
      <w:proofErr w:type="spellEnd"/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мероприятий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должны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соответствовать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требованиям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действующих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санитарных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гигиенических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мативов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программе определяются основные механизмы её реализации, наиболее целесообразные с учётом традиций коллектива образовательной организации, потенциала педагогических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кадров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контингента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 Среди механизмов, которые возможно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следует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отметить: организацию внеурочной деятельности с разработкой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 курсов, факультативов, различных форм совместной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познавательной деятельности (конкурсы, диспуты, интеллектуальные марафоны и т.п.).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Положительные результаты даёт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привлечение к образовательной деятельности школы организаций культуры (к примеру, музеев, библиотек, стадионов),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художественных и театральных студий.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Эффективным механизмом реализации программ является использование индивидуальных программ и учебных планов для отдельных обучающихся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небольших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w w:val="11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111"/>
        </w:rPr>
        <w:br w:type="page"/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BC1DED" w:rsidRPr="00971A98" w:rsidRDefault="00BC1DED" w:rsidP="00EE0EB4">
      <w:pPr>
        <w:pStyle w:val="20"/>
        <w:numPr>
          <w:ilvl w:val="1"/>
          <w:numId w:val="1"/>
        </w:num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Toc105169806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ОБЩАЯ ХАРАКТЕРИСТИКА ПРОГРАММЫ НАЧАЛЬНОГО ОБРАЗОВАНИЯ</w:t>
      </w:r>
      <w:bookmarkEnd w:id="1"/>
    </w:p>
    <w:p w:rsidR="00BC1DED" w:rsidRPr="00971A98" w:rsidRDefault="00BC1DED" w:rsidP="00BC1DE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начального общего образования является страте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гическим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документом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образовательной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организации,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которого обеспечивает успешность организации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 деятельности, т.е.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гарантию реализации статьи 12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Федерального закона «Об образовании в Российской Федерации».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законодательными актами образовательная организация самостоятельно определяет технологии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 формы его организации (включая модульные кур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сы), а также систему оценивания с соблюдением принципа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ровьесберегающего</w:t>
      </w:r>
      <w:proofErr w:type="spellEnd"/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строится с учётом психологических особенностей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обучающегося младшего школьного возраста.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Наиболее адаптивным сроком обучения в начальной школе, установленным в РФ,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 4 года. Общее число учебных часов не может составлять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2954ч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более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3190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этих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необходимостью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оберегать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 перегрузок, утомления, отрицательного влияния обучения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здоровье.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создании программы начального образования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следует особо учитывать статус ребёнка младшего школьного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первый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приходят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разным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уровнем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товности к обучению, у многих не сформирована произвольная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деятельность, они с трудом принимают требования учителя,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часто отвлекаются, быстро устают.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Желание учиться поддержи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вается школьными успехами, но неудачи быстро разрушают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познавательные мотивы. Всё это побуждает учителя особенно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 относиться к младшим школьникам, оказывать помощь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поддержку,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помогать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адаптироваться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новой—учеб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</w:t>
      </w:r>
      <w:proofErr w:type="gramEnd"/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которая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становится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ведущей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возрасте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Разные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виды индивидуально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–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дифференцированного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подхода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характеризуются в программе начального общего образования,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причём внимание учителя уделяется каждому обучающемуся,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независимо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успешности.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темпа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обучаемости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, уровня интеллектуального развития, особенностей познавательных психических процессов педагог оказывает поддержку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каждому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учащемуся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исключительных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случаях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образовательная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организация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может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учётом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особых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успехов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высокого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темпа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учаемости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или особых условий развития ребёнка сократить срок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в начальной школе. В этом случае обучение осуществляется по индивидуально разработанным учебным планам.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Вместе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тем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образовательная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организация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должна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учитывать,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 чем более длителен срок обучения в начальной школе (во</w:t>
      </w:r>
      <w:r w:rsidR="00765DD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многих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западных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странах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начальное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звено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—ш</w:t>
      </w:r>
      <w:proofErr w:type="gramEnd"/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естилетнее),</w:t>
      </w:r>
      <w:r w:rsidR="00765DD4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тем</w:t>
      </w:r>
      <w:r w:rsidR="00765DD4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более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качественным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становится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фундамент,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который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закладывается начальным уровнем обучения как предпосылка дальнейшего успешного образования, поэтому сокращение срока обучения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первом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школьном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звене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исключительных</w:t>
      </w:r>
      <w:r w:rsidR="00765DD4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случаях.</w:t>
      </w:r>
    </w:p>
    <w:p w:rsidR="00BC1DED" w:rsidRPr="00971A98" w:rsidRDefault="00BC1DED" w:rsidP="00BC1DED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</w:rPr>
        <w:lastRenderedPageBreak/>
        <w:br w:type="page"/>
      </w:r>
    </w:p>
    <w:p w:rsidR="00BC1DED" w:rsidRPr="00971A98" w:rsidRDefault="00BC1DED" w:rsidP="00BC1DE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BC1DED" w:rsidRPr="00971A98" w:rsidRDefault="00BC1DED" w:rsidP="00EE0EB4">
      <w:pPr>
        <w:pStyle w:val="20"/>
        <w:numPr>
          <w:ilvl w:val="1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2" w:name="_Toc105169807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ОБЩАЯ ХАРАКТЕРИСТИКА ПЛАНИРУЕМЫХ</w:t>
      </w:r>
      <w:r w:rsidR="00765DD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РЕЗУЛЬТАТОВ ОСВОЕНИЯ ОСНОВНОЙ ОБРАЗОВАТЕЛЬНОЙ ПРОГРАММЫ</w:t>
      </w:r>
      <w:bookmarkEnd w:id="2"/>
    </w:p>
    <w:p w:rsidR="00BC1DED" w:rsidRPr="00971A98" w:rsidRDefault="00BC1DED" w:rsidP="00BC1DE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Всё</w:t>
      </w:r>
      <w:r w:rsidR="00EE0EB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наполнение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(содержание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ганизации образовательной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среды) подчиняется современным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целям начального образования, которые представлены во ФГОС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как система личностных,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предметных достижений обучающегося.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 результаты включают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ценностные отношения обучающегося к окружающему миру,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самому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субъекту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знавательной деятельности (осознание её социальной значимо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 ответственность, установка на принятие учебной задачи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др.)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.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Метапредметные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результаты характеризуют уровень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сформированности</w:t>
      </w:r>
      <w:proofErr w:type="spellEnd"/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познавательных, коммуникативных и регу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лятивных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обеспечивают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успешность изучения учебных предметов, а также становление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способности</w:t>
      </w:r>
      <w:r w:rsidR="00F4343F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="00F4343F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самообразованию</w:t>
      </w:r>
      <w:r w:rsidR="00F4343F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саморазвитию.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содержания различных предметов, курсов, модулей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обучающиеся овладевают рядом междисциплинарных понятий, а также различными знаково-символическими средствами,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помогают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proofErr w:type="gramEnd"/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типовых,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новых,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нестандартных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w w:val="11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специальном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зования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характеризуется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достижений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планируемых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подходов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контрольно-оценочной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учитываются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объёму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числу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проводимых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контрольных,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проверочных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диагностических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служат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«Рекомендации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системы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подходам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рованию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графика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проведения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оценочных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процедур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зовательных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организациях»,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подготовленные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2021г.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Федеральной службой по надзору в сфере образования и науки РФ.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первого уровня школьного образования очень важно целесообразно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организовать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образовательную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среду.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</w:t>
      </w:r>
      <w:r w:rsidR="00F4343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ности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конструирования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прописываются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организационном</w:t>
      </w:r>
      <w:r w:rsidR="00F4343F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разделепрограммы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:у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ебныйплан,внеурочнаядеятельность,воспитательныемероприятия,возможностьиспользованияпредметныхкабинетов(изобразительногоискусства,музыки,технологии),специальнооборудованныхтерриторийдлязаняти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физическойкультурой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испортом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ит.п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w w:val="11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111"/>
        </w:rPr>
        <w:br w:type="page"/>
      </w:r>
    </w:p>
    <w:p w:rsidR="00BC1DED" w:rsidRPr="00971A98" w:rsidRDefault="00BC1DED" w:rsidP="00BC1DE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BC1DED" w:rsidRPr="00971A98" w:rsidRDefault="00BC1DED" w:rsidP="00EE0EB4">
      <w:pPr>
        <w:pStyle w:val="20"/>
        <w:numPr>
          <w:ilvl w:val="1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3" w:name="_Toc105169808"/>
      <w:r w:rsidRPr="00971A98">
        <w:rPr>
          <w:rFonts w:ascii="Times New Roman" w:hAnsi="Times New Roman" w:cs="Times New Roman"/>
          <w:b/>
          <w:sz w:val="20"/>
          <w:szCs w:val="20"/>
          <w:lang w:val="ru-RU"/>
        </w:rPr>
        <w:t>СИСТЕМА ОЦЕНКИ ДОСТИЖЕНИЯПЛАНИРУЕМЫХ РЕЗУЛЬТАТОВ ОСВОЕНИЯ ПРОГРАММЫ НАЧАЛЬНОГО ОБЩЕГО ОБРАЗОВАНИЯ</w:t>
      </w:r>
      <w:bookmarkEnd w:id="3"/>
    </w:p>
    <w:p w:rsidR="00BC1DED" w:rsidRPr="00971A98" w:rsidRDefault="00BC1DED" w:rsidP="00EE0EB4">
      <w:pPr>
        <w:pStyle w:val="3"/>
        <w:numPr>
          <w:ilvl w:val="2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Toc105169809"/>
      <w:proofErr w:type="spellStart"/>
      <w:r w:rsidRPr="00971A98">
        <w:rPr>
          <w:rFonts w:ascii="Times New Roman" w:hAnsi="Times New Roman" w:cs="Times New Roman"/>
          <w:sz w:val="20"/>
          <w:szCs w:val="20"/>
        </w:rPr>
        <w:t>Общиеположения</w:t>
      </w:r>
      <w:bookmarkEnd w:id="4"/>
      <w:proofErr w:type="spellEnd"/>
    </w:p>
    <w:p w:rsidR="00BC1DED" w:rsidRPr="00971A98" w:rsidRDefault="00BC1DED" w:rsidP="00BC1DE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ВФГОСНООотмечается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,ч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то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«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независимоотформыполучения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начального общего образования и формы обучения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ФГОСявляется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основой объективной оценки соответствия установленным требованиям образовательной деятельности и подго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товки обучающихся, освоивших программу начального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». Это означает, что ФГОС задаёт основные требования к образовательным результатам и средствам оценки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ихдостижения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Система оценки достижения планируемых результатов (далее — система оценки) является частью системы оценки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управления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качеством образования в образовательной органи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зацииислужитосновойпри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разработкеобразовательнойорганизацией собственного «Положения об оценке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образовательныхдостиженийобучающихся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»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  <w:proofErr w:type="gramEnd"/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Система оценки призвана способствовать поддержанию единствавсейсистемыобразования,обеспечениюпреемственностивсистеменепрерывногообразования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.Е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ёосновными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функциями являются 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риентацияобразовательногопроцесса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планируемых результатов освоения основной образовательной программы начального общего образования и обе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спечение эффективной 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обратнойсвязи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позволяющей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осу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ществлять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управлениеобразовательнымпроцессом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 xml:space="preserve">Основными направлениями и целями оценочной деятельности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вобразовательнойорганизацииявляются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BE6AC7" w:rsidRDefault="00BC1DED" w:rsidP="00EE0EB4">
      <w:pPr>
        <w:pStyle w:val="a7"/>
        <w:numPr>
          <w:ilvl w:val="0"/>
          <w:numId w:val="5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оценка образовательных достижений обучающихся на различных этапах обучения как основа их промежуточной </w:t>
      </w:r>
      <w:proofErr w:type="spellStart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иитоговойаттестации</w:t>
      </w:r>
      <w:proofErr w:type="gramStart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,а</w:t>
      </w:r>
      <w:proofErr w:type="gramEnd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такжеосновапроцедурвнутреннегомониторинга</w:t>
      </w:r>
      <w:proofErr w:type="spellEnd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образовательной организации, мониторинговых исследований муниципального, регионального и федерального уровней; оценка результатов деятельности </w:t>
      </w:r>
      <w:proofErr w:type="spellStart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педагогическихкадровкакосновааттестационныхпроцедур</w:t>
      </w:r>
      <w:proofErr w:type="spellEnd"/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BC1DED" w:rsidRPr="00BE6AC7" w:rsidRDefault="00BC1DED" w:rsidP="00EE0EB4">
      <w:pPr>
        <w:pStyle w:val="a7"/>
        <w:numPr>
          <w:ilvl w:val="0"/>
          <w:numId w:val="5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E6AC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оценка результатов деятельности образовательной </w:t>
      </w:r>
      <w:proofErr w:type="spellStart"/>
      <w:r w:rsidRPr="00BE6AC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</w:t>
      </w:r>
      <w:r w:rsidRPr="00BE6A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циикакосновааккредитационныхпроцедур</w:t>
      </w:r>
      <w:proofErr w:type="spellEnd"/>
      <w:r w:rsidRPr="00BE6AC7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Основным объектом системы оценки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её содержательной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критериальной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базой выступают требования ФГОС,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конкретизируются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 планируемых результатах освоения 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обучающимися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основной образовательной программы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образовательнойорганизации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108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Этитребованияконкретизированывразделе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«Общаяхарактеристикапланируемыхрезультатовосвоения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основнойобразовательнойпрограммы»настоящегодокумента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истемаоценкивключаетпроцедурывнутреннейивнешнейоценки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Внутренняя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включает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стартовую педагогическую диагностику;</w:t>
      </w:r>
    </w:p>
    <w:p w:rsidR="00BC1DED" w:rsidRPr="00971A98" w:rsidRDefault="00BC1DED" w:rsidP="00EE0EB4">
      <w:pPr>
        <w:pStyle w:val="a7"/>
        <w:numPr>
          <w:ilvl w:val="3"/>
          <w:numId w:val="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текущую и тематическую оценку;</w:t>
      </w:r>
    </w:p>
    <w:p w:rsidR="00BC1DED" w:rsidRPr="00971A98" w:rsidRDefault="00BC1DED" w:rsidP="00EE0EB4">
      <w:pPr>
        <w:pStyle w:val="a7"/>
        <w:numPr>
          <w:ilvl w:val="3"/>
          <w:numId w:val="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портфолио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BC1DED" w:rsidRPr="00971A98" w:rsidRDefault="00BC1DED" w:rsidP="00EE0EB4">
      <w:pPr>
        <w:pStyle w:val="a7"/>
        <w:numPr>
          <w:ilvl w:val="3"/>
          <w:numId w:val="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психолого-педагогическое наблюдение;</w:t>
      </w:r>
    </w:p>
    <w:p w:rsidR="00BC1DED" w:rsidRPr="00971A98" w:rsidRDefault="00BC1DED" w:rsidP="00EE0EB4">
      <w:pPr>
        <w:pStyle w:val="a7"/>
        <w:numPr>
          <w:ilvl w:val="3"/>
          <w:numId w:val="6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внутр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ишкольный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мониторингобразовательныхдостижений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внешнимпроцедурам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относятся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независимая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оценка качества образования;</w:t>
      </w:r>
    </w:p>
    <w:p w:rsidR="00BC1DED" w:rsidRPr="00971A98" w:rsidRDefault="00BC1DED" w:rsidP="00EE0EB4">
      <w:pPr>
        <w:pStyle w:val="a7"/>
        <w:numPr>
          <w:ilvl w:val="3"/>
          <w:numId w:val="7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мониторинго</w:t>
      </w:r>
      <w:r w:rsidRPr="004E38A2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вые исследования муниципального, регионального и </w:t>
      </w:r>
      <w:proofErr w:type="spellStart"/>
      <w:r w:rsidRPr="004E38A2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федерального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уровней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  <w:proofErr w:type="gramEnd"/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Особенностикаждойизуказанныхпроцедурописаныв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п. 1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3настоящейпрограммы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ВсоответствиисФГОСНООсистемаоценкиобразовательнойорганизацииреализует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системно-деятельностный, уровневый и комплексный подходы к оценке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образовательныхдостижений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.С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истемно-деятельностный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подход к оценке образовательныхдостиженийпроявляетсявоценкеспособностиобучающихся к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решениюучебно-познавательныхиучебно-практическихзадач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а также в оценке уровня функциональной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грамотностиобучающихся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. Он обеспечивается содержанием 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критериями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в качестве которых выступают планируемые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тыобучения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,в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ыраженныевдеятельностнойформе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Уровневый подход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служит важнейшей основой для организации индивидуальной работы с обучающимися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.О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 реализует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сякакпоотношениюксодержаниюоценки,такикпредставлениюиинтерпретациирезультатовизмерений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Уровневыйподход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реализуетсязасчётфиксацииразличных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уровнейдостиженияобучающимисяпланируемых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результатовбазовогоуровняиуровнейвышеинижебазового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.Д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остижениебазового уровня свидетельствует о способности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типовые учебные задачи, целенаправленно отрабатыва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емыесовсемиобучающимисявходеучебногопроцесса.Овладение базовым уровнем является границей, отделяющей знание от незнания, выступает достаточным для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продолженияобученияиусвоенияпоследующегоматериала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Комплексныйподход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коценкеобразовательныхдостижений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реализуетсяпутём:</w:t>
      </w:r>
    </w:p>
    <w:p w:rsidR="00BC1DED" w:rsidRPr="00971A98" w:rsidRDefault="00BC1DED" w:rsidP="00EE0EB4">
      <w:pPr>
        <w:pStyle w:val="a7"/>
        <w:numPr>
          <w:ilvl w:val="3"/>
          <w:numId w:val="18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оценки предметных и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метапредметных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результатов;</w:t>
      </w:r>
    </w:p>
    <w:p w:rsidR="00BC1DED" w:rsidRPr="00971A98" w:rsidRDefault="00BC1DED" w:rsidP="00EE0EB4">
      <w:pPr>
        <w:pStyle w:val="a7"/>
        <w:numPr>
          <w:ilvl w:val="3"/>
          <w:numId w:val="18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BC1DED" w:rsidRPr="00971A98" w:rsidRDefault="00BC1DED" w:rsidP="00EE0EB4">
      <w:pPr>
        <w:pStyle w:val="a7"/>
        <w:numPr>
          <w:ilvl w:val="3"/>
          <w:numId w:val="18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использования разнообразных методов и форм оценки, взаимно дополняющих друг друга: стандартизированных устных и письменных работ,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проектов, практических (в том числе исследовательских) и творческих работ;</w:t>
      </w:r>
    </w:p>
    <w:p w:rsidR="00BC1DED" w:rsidRPr="00971A98" w:rsidRDefault="00BC1DED" w:rsidP="00EE0EB4">
      <w:pPr>
        <w:pStyle w:val="a7"/>
        <w:numPr>
          <w:ilvl w:val="3"/>
          <w:numId w:val="18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взаимооценка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);</w:t>
      </w:r>
    </w:p>
    <w:p w:rsidR="00BC1DED" w:rsidRPr="00971A98" w:rsidRDefault="00BC1DED" w:rsidP="00EE0EB4">
      <w:pPr>
        <w:pStyle w:val="a7"/>
        <w:numPr>
          <w:ilvl w:val="3"/>
          <w:numId w:val="18"/>
        </w:numPr>
        <w:tabs>
          <w:tab w:val="left" w:pos="384"/>
          <w:tab w:val="left" w:pos="709"/>
        </w:tabs>
        <w:spacing w:before="7"/>
        <w:ind w:left="142" w:right="0"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льзования мониторинга динамических показателей 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воения умений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, в том числе формируемых с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зованием</w:t>
      </w:r>
      <w:r w:rsidRPr="0017110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информационно-коммуникативны</w:t>
      </w:r>
      <w:proofErr w:type="gramStart"/>
      <w:r w:rsidRPr="0017110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цифровых)технологий</w:t>
      </w:r>
      <w:r w:rsidRPr="00971A98">
        <w:rPr>
          <w:rStyle w:val="af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footnoteReference w:id="2"/>
      </w:r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BC1DED" w:rsidRPr="00971A98" w:rsidRDefault="00BC1DED" w:rsidP="00BC1D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BC1DE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BC1DED" w:rsidRPr="00971A98" w:rsidRDefault="00BC1DED" w:rsidP="00EE0EB4">
      <w:pPr>
        <w:pStyle w:val="3"/>
        <w:numPr>
          <w:ilvl w:val="2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_Toc105169810"/>
      <w:proofErr w:type="spellStart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Особенностиоценкиметапредметных</w:t>
      </w:r>
      <w:proofErr w:type="spellEnd"/>
      <w:r w:rsidRPr="00971A9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sz w:val="20"/>
          <w:szCs w:val="20"/>
          <w:lang w:val="ru-RU"/>
        </w:rPr>
        <w:t>ипредметныхрезультатов</w:t>
      </w:r>
      <w:bookmarkEnd w:id="5"/>
      <w:proofErr w:type="spellEnd"/>
    </w:p>
    <w:p w:rsidR="00BC1DED" w:rsidRPr="00971A98" w:rsidRDefault="00BC1DED" w:rsidP="00BC1DE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Особенности оценки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метапредметных</w:t>
      </w:r>
      <w:proofErr w:type="spellEnd"/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результатов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Оценкаметапредметныхрезультатовпредставляетсобойоценку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достижения планируемых результатов освоения основной об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разовательнойпрограммы</w:t>
      </w:r>
      <w:proofErr w:type="gramStart"/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,к</w:t>
      </w:r>
      <w:proofErr w:type="gramEnd"/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оторыепредставленывпрограмме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формированияуниверсальныхучебных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действийобучающихся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и отражают совокупность познавательных, коммуникативных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универсальных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учебныхдействий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Формированиеметапредметныхрезультатовобеспечивается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засчётвсехучебныхпредметовивнеурочнойдеятельности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Оценка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результатов проводится с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цельюопределениясформированности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 учебных познавательных действий;</w:t>
      </w:r>
    </w:p>
    <w:p w:rsidR="00BC1DED" w:rsidRPr="00971A98" w:rsidRDefault="00BC1DED" w:rsidP="00EE0EB4">
      <w:pPr>
        <w:pStyle w:val="a7"/>
        <w:numPr>
          <w:ilvl w:val="3"/>
          <w:numId w:val="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 учебных коммуникативных действий;</w:t>
      </w:r>
    </w:p>
    <w:p w:rsidR="00BC1DED" w:rsidRPr="00971A98" w:rsidRDefault="00BC1DED" w:rsidP="00EE0EB4">
      <w:pPr>
        <w:pStyle w:val="a7"/>
        <w:numPr>
          <w:ilvl w:val="3"/>
          <w:numId w:val="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универсальных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учебныхрегулятивныхдействий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Овладениеуниверсальнымиучебнымипознавательными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действиями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согласно ФГОС НОО предполагает формирование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оценкууобучающихсяследующихгруппумений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BC1DE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базовыелогическиедействия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объекты, устанавливать основания для сравнения, устанавливать аналогии;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части объекта (объекты) по определённому признаку;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C1DED" w:rsidRPr="00971A98" w:rsidRDefault="00BC1DED" w:rsidP="00EE0EB4">
      <w:pPr>
        <w:pStyle w:val="a7"/>
        <w:numPr>
          <w:ilvl w:val="3"/>
          <w:numId w:val="8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устанавливать причинно-следственные связи в ситуациях, поддающихся непосредственному наблюдению или 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знакомыхпоопыту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,д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елатьвыводы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BC1DED" w:rsidRPr="00971A98" w:rsidRDefault="00BC1DED" w:rsidP="00BC1DE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базовыеисследовательские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действия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C1DED" w:rsidRPr="00971A98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BC1DED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подходящий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(на основе предложенных критериев);</w:t>
      </w:r>
    </w:p>
    <w:p w:rsidR="00BC1DED" w:rsidRPr="00971A98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BC1DED" w:rsidRPr="00971A98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BC1DED" w:rsidRPr="00971A98" w:rsidRDefault="00BC1DED" w:rsidP="00EE0EB4">
      <w:pPr>
        <w:pStyle w:val="a7"/>
        <w:numPr>
          <w:ilvl w:val="3"/>
          <w:numId w:val="9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прогнозировать возможное развитие процессов, событий 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иихпоследствияваналогичныхилисходныхситуациях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BC1DED" w:rsidRPr="00971A98" w:rsidRDefault="00BC1DED" w:rsidP="00BC1DE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синформацией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источник получения информации;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Интернете;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о-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графическую, звуковую информацию в соответствии с учебной задачей;</w:t>
      </w:r>
    </w:p>
    <w:p w:rsidR="00BC1DED" w:rsidRPr="00971A98" w:rsidRDefault="00BC1DED" w:rsidP="00EE0EB4">
      <w:pPr>
        <w:pStyle w:val="a7"/>
        <w:numPr>
          <w:ilvl w:val="3"/>
          <w:numId w:val="10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Овладение универсальными учебными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действиями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согласно ФГОС НОО предполагает формирование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оценкууобучающихсяследующихгруппумений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BC1DED">
      <w:pPr>
        <w:pStyle w:val="a7"/>
        <w:tabs>
          <w:tab w:val="left" w:pos="648"/>
          <w:tab w:val="left" w:pos="709"/>
          <w:tab w:val="left" w:pos="851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общение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корректно и 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аргументированно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высказывать своё мнение;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выступления;</w:t>
      </w:r>
    </w:p>
    <w:p w:rsidR="00BC1DED" w:rsidRPr="00971A98" w:rsidRDefault="00BC1DED" w:rsidP="00EE0EB4">
      <w:pPr>
        <w:pStyle w:val="a7"/>
        <w:numPr>
          <w:ilvl w:val="3"/>
          <w:numId w:val="11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иллюстративныйматериа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л(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рисунки,фото,плака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ты)ктекстувыступления;</w:t>
      </w:r>
    </w:p>
    <w:p w:rsidR="00BC1DED" w:rsidRPr="00971A98" w:rsidRDefault="00BC1DED" w:rsidP="00BC1DED">
      <w:pPr>
        <w:pStyle w:val="a7"/>
        <w:tabs>
          <w:tab w:val="left" w:pos="647"/>
          <w:tab w:val="left" w:pos="709"/>
          <w:tab w:val="left" w:pos="851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совместнаядеятельность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обсуждать процесс и результат совместной работы;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проявлятьготовностьруководить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,в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ыполнятьпоручения,подчиняться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 выполнять свою часть работы;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свой вклад в общий результат;</w:t>
      </w:r>
    </w:p>
    <w:p w:rsidR="00BC1DED" w:rsidRPr="00971A98" w:rsidRDefault="00BC1DED" w:rsidP="00EE0EB4">
      <w:pPr>
        <w:pStyle w:val="a7"/>
        <w:numPr>
          <w:ilvl w:val="3"/>
          <w:numId w:val="12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совместные проектные задания с опорой на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ложенныеобразцы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Овладение универсальными учебными регулятивными действиями согласно ФГОС НОО предполагает формирование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иоценкууобучающихсяследующихгруппумений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BC1DED">
      <w:pPr>
        <w:pStyle w:val="a7"/>
        <w:tabs>
          <w:tab w:val="left" w:pos="709"/>
        </w:tabs>
        <w:spacing w:before="3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самоорганизация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:rsidR="00BC1DED" w:rsidRPr="00971A98" w:rsidRDefault="00BC1DED" w:rsidP="00EE0EB4">
      <w:pPr>
        <w:pStyle w:val="a7"/>
        <w:numPr>
          <w:ilvl w:val="3"/>
          <w:numId w:val="13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последовательностьвыбранныхдействий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;</w:t>
      </w:r>
    </w:p>
    <w:p w:rsidR="00BC1DED" w:rsidRPr="00971A98" w:rsidRDefault="00BC1DED" w:rsidP="00BC1DED">
      <w:pPr>
        <w:pStyle w:val="a7"/>
        <w:tabs>
          <w:tab w:val="left" w:pos="647"/>
          <w:tab w:val="left" w:pos="709"/>
        </w:tabs>
        <w:spacing w:before="6"/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самоконтроль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причины успеха/неудач в учебной деятельности;</w:t>
      </w:r>
    </w:p>
    <w:p w:rsidR="00BC1DED" w:rsidRPr="00971A98" w:rsidRDefault="00BC1DED" w:rsidP="00EE0EB4">
      <w:pPr>
        <w:pStyle w:val="a7"/>
        <w:numPr>
          <w:ilvl w:val="3"/>
          <w:numId w:val="14"/>
        </w:numPr>
        <w:tabs>
          <w:tab w:val="left" w:pos="384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корректировать свои учебные действия для 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преодоленияошибок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Оценкадостиженияметапредметныхрезультатовосущест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вляетсякак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педагогическимработникомвходетекущейипро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межуточнойоценкипопредмету,такиадминистрациейобра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зовательной организации в ходе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мониторинга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текущем учебном процессе отслеживается способность 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учающихсяразрешатьучебныеситуацииивыполнятьучебные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задачи,требующиевладенияпознавательными,коммуника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тивнымиирегулятивнымидействиями,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реализуемымивпред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метномпреподавании</w:t>
      </w:r>
      <w:r w:rsidRPr="00971A98">
        <w:rPr>
          <w:rStyle w:val="af2"/>
          <w:rFonts w:ascii="Times New Roman" w:hAnsi="Times New Roman" w:cs="Times New Roman"/>
          <w:color w:val="000000" w:themeColor="text1"/>
          <w:w w:val="95"/>
          <w:lang w:val="ru-RU"/>
        </w:rPr>
        <w:footnoteReference w:id="3"/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 ходе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мониторинга проводится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оценкасформированностиучебныхуниверсальныхдействий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.С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одежание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периодичность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мониторинга уста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навливается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решением педагогического совета. Инструментарий строится на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межпредметной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основе и может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включатьдиагностические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материалы по оценке читательской и ИК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Т(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цифровой)грамотности,сформированностирегулятивных,коммуникативныхипознавательныхучебныхдействий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Особенности оценки предметных результатов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Оценкапредметныхрезультатовпредставляетсобойоценкудостижения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обучающимися планируемых результатов по отдельным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предметам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.О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сновой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для оценки предметных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результатовявляютсяположенияФГОСНОО,представленныевразделах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«Общие положения» и </w:t>
      </w:r>
      <w:r w:rsidRPr="00971A98">
        <w:rPr>
          <w:rFonts w:ascii="Times New Roman" w:hAnsi="Times New Roman" w:cs="Times New Roman"/>
          <w:color w:val="000000" w:themeColor="text1"/>
        </w:rPr>
        <w:t>IV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«Требования к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программы начального общего образования».Формирование предметных результатов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 xml:space="preserve">обеспечивается каждой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нойдисциплиной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Основным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предметом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оценки в соответствии с требованиями ФГОС 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>НОО 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вляется способность к решению учебно-позна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вательных и учебно-практических задач, основанных на изучаемом учебном материале и способах действий, в том числеметапредметны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х(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познавательных,регулятивных,коммуникативных)действий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Для оценки предметных результатов предлагаются следую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щие критерии: </w:t>
      </w:r>
      <w:proofErr w:type="spellStart"/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знаниеипонимание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функциональность</w:t>
      </w:r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Обобщённый критерий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«знание и понимание»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 знание и понимание 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роли изучаемой области знания/вида деятельности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различных контекстах, знание и понимание терминологии, понятий и идей, а также процедурных знаний или алгоритмов.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Обобщённый критерий «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» включает: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использованиеизучаемогоматериалаприрешенииучебныхзадач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, различающихся сложностью предметного содержания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proofErr w:type="gramEnd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очетаниемуниверсальных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познавательныхдействийиопераций, степенью проработанности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вучебном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процессе;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использование специфических для предмета способов действий и видов деятельности по получению нового знания,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интерпретации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, применению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 преобразованию при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задач/проблем, в том числе в ходе поисковой 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,у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чебно-исследовательскойиучебно-проектнойдеятельности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Обобщённый критерий «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функциональность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» включает осоз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нанноеиспользованиеприобретённыхзнанийиспособовдействийприрешениивнеучебныхпроблем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,р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азличающихсясложностью предметного содержания, читательских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умений,контекста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атакжесочетанием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когнитивныхопераций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Оценкапредметныхрезультатовведётсякаждымпедагогическим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работником в ходе процедур текущей,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тематической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,п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ромежуточной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итоговой оценки, а также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администрацией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организации в ходе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монито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ринга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Особенности оценки по отдельному предмету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фиксируются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приложении к образовательной программе, которая утвержда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ется педагогическим советом образовательной организации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доводится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до сведения обучающихся и их родителей (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законных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представителей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</w:rPr>
        <w:t>Описаниедолжновключать</w:t>
      </w:r>
      <w:proofErr w:type="spellEnd"/>
      <w:r w:rsidRPr="00971A98">
        <w:rPr>
          <w:rFonts w:ascii="Times New Roman" w:hAnsi="Times New Roman" w:cs="Times New Roman"/>
          <w:color w:val="000000" w:themeColor="text1"/>
        </w:rPr>
        <w:t>:</w:t>
      </w:r>
    </w:p>
    <w:p w:rsidR="00BC1DED" w:rsidRPr="00971A98" w:rsidRDefault="00BC1DED" w:rsidP="00EE0EB4">
      <w:pPr>
        <w:pStyle w:val="a7"/>
        <w:numPr>
          <w:ilvl w:val="3"/>
          <w:numId w:val="15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списокитоговыхпланируемыхрезультатовсуказаниемэтапов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их формирования и способов оценки (например, текущая/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тематическая</w:t>
      </w:r>
      <w:proofErr w:type="gram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;у</w:t>
      </w:r>
      <w:proofErr w:type="gram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стно</w:t>
      </w:r>
      <w:proofErr w:type="spellEnd"/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/письменно/практика);</w:t>
      </w:r>
    </w:p>
    <w:p w:rsidR="00BC1DED" w:rsidRPr="00971A98" w:rsidRDefault="00BC1DED" w:rsidP="00EE0EB4">
      <w:pPr>
        <w:pStyle w:val="a7"/>
        <w:numPr>
          <w:ilvl w:val="3"/>
          <w:numId w:val="15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 к выставлению отметок за промежуточную аттестацию (при необходимости — с учётом степени значимости отметок за отдельные оценочные процедуры);</w:t>
      </w:r>
    </w:p>
    <w:p w:rsidR="00BC1DED" w:rsidRPr="00971A98" w:rsidRDefault="00BC1DED" w:rsidP="00EE0EB4">
      <w:pPr>
        <w:pStyle w:val="a7"/>
        <w:numPr>
          <w:ilvl w:val="3"/>
          <w:numId w:val="15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график к</w:t>
      </w:r>
      <w:proofErr w:type="spellStart"/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онтрольныхмероприятий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w w:val="11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111"/>
          <w:sz w:val="20"/>
          <w:szCs w:val="20"/>
        </w:rPr>
        <w:br w:type="page"/>
      </w:r>
    </w:p>
    <w:p w:rsidR="00BC1DED" w:rsidRPr="00971A98" w:rsidRDefault="00BC1DED" w:rsidP="00EE0EB4">
      <w:pPr>
        <w:pStyle w:val="3"/>
        <w:numPr>
          <w:ilvl w:val="2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Toc105169811"/>
      <w:proofErr w:type="spellStart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Организацияисодержаниеоценочныхпроцедур</w:t>
      </w:r>
      <w:bookmarkEnd w:id="6"/>
      <w:proofErr w:type="spellEnd"/>
    </w:p>
    <w:p w:rsidR="00BC1DED" w:rsidRPr="00971A98" w:rsidRDefault="00BC1DED" w:rsidP="00BC1DE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Стартовая педагогическая </w:t>
      </w:r>
      <w:proofErr w:type="spellStart"/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диагностика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представляет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собой процедуру оценки готовности к обучению на данном уровне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.П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роводится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администрацией образовательной орга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низации в начале 1 класса и выступает как основа (точка отсчёта) для оценки динамики образовательных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достижений.Объектом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оценки является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предпосылок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деятельности, готовность к овладению чтением,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тойисчётом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Стартоваядиагностикаможетпроводиться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такжепедагогическими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работниками с целью оценки готовности к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отдельных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предметов (разделов)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.Р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езультаты стартовой диагно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стики являются основанием для корректировки учебных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программииндивидуализацииучебногопроцесса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Текущая оценка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представляет собой процедуру оценки инди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видуального продвижения в освоении программы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учебногопредмета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.Т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екущая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оценка может быть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формирующей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 xml:space="preserve">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т.е.поддерживающейинаправляющейусилияобучающегося,включающей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его в самостоятельную оценочную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деятельность,и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>диагностической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способствующейвыявлениюиосознанию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педагогическим работником и обучающимся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существующихпроблемвобучении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Объектомтекущейоценкиявляютсятематическиепланируемые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результаты, этапы освоения которых зафиксированы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втематическом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планировании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.В</w:t>
      </w:r>
      <w:proofErr w:type="spellEnd"/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текущей оценке используетсявесьарсеналформиметодовпроверки(устныеиписьменныеопросы, практические работы, творческие работы, индивиду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альные и групповые формы, само- и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взаимооценка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рефлексия,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листы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продвижения и др.) с учётом особенностей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и особенностей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контрольно-оценочной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деятельностипедагогического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работника. Результаты текущей оценки являются основой для индивидуализации учебного процесса;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отдельные результаты, свидетельствующие об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успешностиобучения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 достижении тематических результатов в более сжа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е(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посравнениюспланируемымипедагогическимработником)срокимогутвключатьсявсистемунакопительнойоценкии служить основанием, например, для освобождения обучающегося от необходимости выполнять тематическую работу</w:t>
      </w:r>
      <w:r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4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Тематическаяоценкапредставляетсобойпроцедуруоценки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уровня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достижения тематических планируемых результатов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которые представлены в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тематическом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планированиивпримерныхрабочихпрограммах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По предметам, вводимым образовательной организацией самостоятельно, тематические планируемые результаты устанав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ливаются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самой образовательной организацией.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Тематическаяоценкаможетвестиськаквходеизучениятемы,такивконцееё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.О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ценочные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процедуры подбираются так,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чтобыони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предусматривали возможность оценки достижения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всейсовокупности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тематических планируемых результатов и каждого из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них.Результаты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тематической оценки являются основанием для коррекции учебного процесса и его индивидуализации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Портфолиопредставляет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собойпроцедуруоценкидинамики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 творческой активности обучающегося, направленно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сти, широты или избирательности интересов,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выраженностипроявлений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творческой инициативы, а также уровня высших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достижений,демонстрируемыхданнымобучающимся</w:t>
      </w:r>
      <w:proofErr w:type="gramStart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портфолиовключаютсякакработыобучающегося(втомчислефо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тографии, видеоматериалы и т.п.), так и отзывы на эти работы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(например,наградные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листы,дипломы,сертификатыучастия,рецензииидр.).Отборработиотзывовдляпортфолиоведётсясамим обучающимся совместно с классным руководителем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иприучастиисемьи.Включениекаких-либоматериаловвпортфолио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без согласия обучающегося не допускается.Портфолио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вчастиподборкидокументовформируетсявэлектронномвиде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 течение всех лет обучения в начальной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школе.Результаты,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представленные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портфолио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используются при выработке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комендацийповыборуиндивидуальнойобразовательнойтраекторииимогутотражатьсявхарактеристике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Внутришкольный</w:t>
      </w:r>
      <w:proofErr w:type="spellEnd"/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мониторинг представляет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 процедуры:</w:t>
      </w:r>
    </w:p>
    <w:p w:rsidR="00BC1DED" w:rsidRPr="001E16EC" w:rsidRDefault="00BC1DED" w:rsidP="00EE0EB4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оценки уровня достижения </w:t>
      </w:r>
      <w:proofErr w:type="gramStart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предметных</w:t>
      </w:r>
      <w:proofErr w:type="gramEnd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</w:t>
      </w:r>
      <w:proofErr w:type="spellStart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метапредметныхрезультатов</w:t>
      </w:r>
      <w:proofErr w:type="spellEnd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BC1DED" w:rsidRPr="001E16EC" w:rsidRDefault="00BC1DED" w:rsidP="00EE0EB4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оценкиуровня</w:t>
      </w:r>
      <w:proofErr w:type="spellEnd"/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функциональной грамотности;</w:t>
      </w:r>
    </w:p>
    <w:p w:rsidR="00BC1DED" w:rsidRPr="001E16EC" w:rsidRDefault="00BC1DED" w:rsidP="00EE0EB4">
      <w:pPr>
        <w:pStyle w:val="a7"/>
        <w:numPr>
          <w:ilvl w:val="0"/>
          <w:numId w:val="16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оценки уровня профессионального мастерства педагогиче</w:t>
      </w:r>
      <w:r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ского работника, осуществляемой на основе административ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проверочных работ, анализа посещённых уроков, ана</w:t>
      </w:r>
      <w:r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лиза качества учебных заданий, предлагаемых </w:t>
      </w:r>
      <w:proofErr w:type="spellStart"/>
      <w:r w:rsidRPr="001E16EC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обучающимся</w:t>
      </w:r>
      <w:r w:rsidRPr="001E16E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педагогическимработником</w:t>
      </w:r>
      <w:proofErr w:type="spellEnd"/>
      <w:r w:rsidRPr="001E16EC">
        <w:rPr>
          <w:rFonts w:ascii="Times New Roman" w:hAnsi="Times New Roman" w:cs="Times New Roman"/>
          <w:color w:val="000000" w:themeColor="text1"/>
          <w:w w:val="111"/>
          <w:sz w:val="20"/>
          <w:szCs w:val="20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Содержание и периодичность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мониторингаустанавливается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решением педагогического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совета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.Р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езультатывнутришкольного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мониторинга являются основанием для реко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мендацийкакдлятекущейкоррекцииучебногопроцессаиего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индивидуализации, так и для повышения квалификации педа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гогического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работника.Результаты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внутришкольного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мониторинга в части оценки уровня достижений обучающихся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обобщаютсяиотражаютсявиххарактеристиках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Промежуточная аттестация представляет собой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процедуруаттестации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обучающихся, которая начиная со второго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классапроводится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конце каждой четверти (или в конце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каждоготриместра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) и в конце учебного года по каждому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изучаемомупредмету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.П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ромежуточная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аттестация проводится на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основерезультатов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накопленной оценки и результатов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выполнениятематических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проверочных работ и фиксируется в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документеобобразовании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(дневнике)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Промежуточная оценка, фиксирующая достижение </w:t>
      </w:r>
      <w:proofErr w:type="gram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планируемых результатов и универсальных учебных действий, является основанием для перевода в следующий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класс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</w:t>
      </w:r>
      <w:proofErr w:type="gram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орядокпроведенияпромежуточнойаттестациирегламентируется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Федеральнымзаконом«ОбобразованиивРоссийскойФедерации»(ст.58)ииныминормативнымиактами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Итоговая оценка является процедурой внутренней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оценкиобразовательной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организации и складывается из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результатовнакопленнойоценкииитоговойработыпопредмету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Предметом итоговой оценки является способность 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решать учебно-познавательные и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учебно-практические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построенные на основном содержании предмета с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учё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томформируемыхметапредметныхдействий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Итоговая оценка по предмету фиксируется в документе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обуровнеобразованиягосударственногообразца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Характеристикаготовитсянаосновании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объективных показателей образовательных достижений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чающегосянауровненачальногообщегообразования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BC1DED" w:rsidRPr="00971A98" w:rsidRDefault="00BC1DED" w:rsidP="00BC1DE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портфолиовыпускника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экспертных оценок классного руководителя и педагогических работников, обучавших данного выпускника на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уровненачальногообщегообразования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Вхарактеристикевыпускника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BC1DED" w:rsidRPr="00971A98" w:rsidRDefault="00BC1DED" w:rsidP="00BC1DE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отмечаются образовательные достижения обучающегося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подостижению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личностных, </w:t>
      </w:r>
      <w:proofErr w:type="spellStart"/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предметных результатов;</w:t>
      </w:r>
      <w:proofErr w:type="gramEnd"/>
    </w:p>
    <w:p w:rsidR="00BC1DED" w:rsidRPr="00971A98" w:rsidRDefault="00BC1DED" w:rsidP="00BC1DE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даются педагогические рекомендации к выбору индивиду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альной образовательной траектории на уровне основного общего образования с учётом интересов обучающегося,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выявленных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проблемиотмеченныхобразовательныхдостижений</w:t>
      </w:r>
      <w:proofErr w:type="spellEnd"/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Рекомендации педагогического коллектива к выбору инди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видуальной образовательной траектории доводятся до </w:t>
      </w:r>
      <w:proofErr w:type="spellStart"/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сведения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выпускникаиегородителе</w:t>
      </w:r>
      <w:proofErr w:type="gramStart"/>
      <w:r w:rsidRPr="00971A98">
        <w:rPr>
          <w:rFonts w:ascii="Times New Roman" w:hAnsi="Times New Roman" w:cs="Times New Roman"/>
          <w:color w:val="000000" w:themeColor="text1"/>
          <w:lang w:val="ru-RU"/>
        </w:rPr>
        <w:t>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proofErr w:type="spellStart"/>
      <w:proofErr w:type="gramEnd"/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законныхпредставителей</w:t>
      </w:r>
      <w:proofErr w:type="spellEnd"/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w w:val="111"/>
          <w:lang w:val="ru-RU"/>
        </w:rPr>
        <w:t>.</w:t>
      </w:r>
    </w:p>
    <w:p w:rsidR="00BC1DED" w:rsidRPr="00971A98" w:rsidRDefault="00BC1DED" w:rsidP="00BC1DE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BC1DE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BC1DED" w:rsidRPr="00971A98" w:rsidRDefault="00BC1DED" w:rsidP="00EE0EB4">
      <w:pPr>
        <w:pStyle w:val="10"/>
        <w:numPr>
          <w:ilvl w:val="0"/>
          <w:numId w:val="15"/>
        </w:numPr>
        <w:pBdr>
          <w:bottom w:val="single" w:sz="4" w:space="1" w:color="auto"/>
        </w:pBdr>
        <w:tabs>
          <w:tab w:val="left" w:pos="284"/>
          <w:tab w:val="left" w:pos="709"/>
        </w:tabs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105-0225-01-024-062o10_"/>
      <w:bookmarkStart w:id="8" w:name="_Toc105169812"/>
      <w:bookmarkEnd w:id="7"/>
      <w:r w:rsidRPr="00971A98">
        <w:rPr>
          <w:rFonts w:ascii="Times New Roman" w:hAnsi="Times New Roman" w:cs="Times New Roman"/>
          <w:w w:val="95"/>
          <w:sz w:val="20"/>
          <w:szCs w:val="20"/>
        </w:rPr>
        <w:lastRenderedPageBreak/>
        <w:t>СОДЕРЖАТЕЛЬНЫЙРАЗДЕЛ</w:t>
      </w:r>
      <w:bookmarkEnd w:id="8"/>
    </w:p>
    <w:p w:rsidR="00BC1DED" w:rsidRPr="00971A98" w:rsidRDefault="00BC1DED" w:rsidP="00EE0EB4">
      <w:pPr>
        <w:pStyle w:val="20"/>
        <w:numPr>
          <w:ilvl w:val="1"/>
          <w:numId w:val="15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9" w:name="_Toc105169813"/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ПРИМЕРНЫЕРАБОЧИЕПРОГРАММЫУЧЕБНЫХПРЕДМЕТОВ</w:t>
      </w:r>
      <w:bookmarkEnd w:id="9"/>
    </w:p>
    <w:p w:rsidR="00765DD4" w:rsidRDefault="00765DD4"/>
    <w:sectPr w:rsidR="0076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D4" w:rsidRDefault="00765DD4" w:rsidP="00BC1DED">
      <w:pPr>
        <w:spacing w:after="0" w:line="240" w:lineRule="auto"/>
      </w:pPr>
      <w:r>
        <w:separator/>
      </w:r>
    </w:p>
  </w:endnote>
  <w:endnote w:type="continuationSeparator" w:id="1">
    <w:p w:rsidR="00765DD4" w:rsidRDefault="00765DD4" w:rsidP="00BC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D4" w:rsidRDefault="00765DD4" w:rsidP="00BC1DED">
      <w:pPr>
        <w:spacing w:after="0" w:line="240" w:lineRule="auto"/>
      </w:pPr>
      <w:r>
        <w:separator/>
      </w:r>
    </w:p>
  </w:footnote>
  <w:footnote w:type="continuationSeparator" w:id="1">
    <w:p w:rsidR="00765DD4" w:rsidRDefault="00765DD4" w:rsidP="00BC1DED">
      <w:pPr>
        <w:spacing w:after="0" w:line="240" w:lineRule="auto"/>
      </w:pPr>
      <w:r>
        <w:continuationSeparator/>
      </w:r>
    </w:p>
  </w:footnote>
  <w:footnote w:id="2">
    <w:p w:rsidR="00765DD4" w:rsidRPr="00DB2E11" w:rsidRDefault="00765DD4" w:rsidP="00BC1DED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DB2E11">
        <w:rPr>
          <w:rFonts w:ascii="Times New Roman" w:hAnsi="Times New Roman" w:cs="Times New Roman"/>
          <w:sz w:val="18"/>
          <w:lang w:val="ru-RU"/>
        </w:rPr>
        <w:t xml:space="preserve">Описаниесистемыуниверсальныхдействийдлякаждогопредметаприводится в разделе «Программа формирования </w:t>
      </w:r>
      <w:proofErr w:type="spellStart"/>
      <w:r w:rsidRPr="00DB2E11">
        <w:rPr>
          <w:rFonts w:ascii="Times New Roman" w:hAnsi="Times New Roman" w:cs="Times New Roman"/>
          <w:sz w:val="18"/>
          <w:lang w:val="ru-RU"/>
        </w:rPr>
        <w:t>универсальныхучебных</w:t>
      </w:r>
      <w:proofErr w:type="spellEnd"/>
      <w:r w:rsidRPr="00DB2E11">
        <w:rPr>
          <w:rFonts w:ascii="Times New Roman" w:hAnsi="Times New Roman" w:cs="Times New Roman"/>
          <w:sz w:val="18"/>
          <w:lang w:val="ru-RU"/>
        </w:rPr>
        <w:t xml:space="preserve"> действий» </w:t>
      </w:r>
      <w:proofErr w:type="gramStart"/>
      <w:r w:rsidRPr="00DB2E11">
        <w:rPr>
          <w:rFonts w:ascii="Times New Roman" w:hAnsi="Times New Roman" w:cs="Times New Roman"/>
          <w:sz w:val="18"/>
          <w:lang w:val="ru-RU"/>
        </w:rPr>
        <w:t>настоящей</w:t>
      </w:r>
      <w:proofErr w:type="gramEnd"/>
      <w:r w:rsidRPr="00DB2E11">
        <w:rPr>
          <w:rFonts w:ascii="Times New Roman" w:hAnsi="Times New Roman" w:cs="Times New Roman"/>
          <w:sz w:val="18"/>
          <w:lang w:val="ru-RU"/>
        </w:rPr>
        <w:t xml:space="preserve"> Примерной основной </w:t>
      </w:r>
      <w:proofErr w:type="spellStart"/>
      <w:r w:rsidRPr="00DB2E11">
        <w:rPr>
          <w:rFonts w:ascii="Times New Roman" w:hAnsi="Times New Roman" w:cs="Times New Roman"/>
          <w:sz w:val="18"/>
          <w:lang w:val="ru-RU"/>
        </w:rPr>
        <w:t>образовательнойпрограммы</w:t>
      </w:r>
      <w:proofErr w:type="spellEnd"/>
      <w:r w:rsidRPr="00DB2E11">
        <w:rPr>
          <w:rFonts w:ascii="Times New Roman" w:hAnsi="Times New Roman" w:cs="Times New Roman"/>
          <w:w w:val="111"/>
          <w:sz w:val="18"/>
          <w:lang w:val="ru-RU"/>
        </w:rPr>
        <w:t>.</w:t>
      </w:r>
    </w:p>
  </w:footnote>
  <w:footnote w:id="3">
    <w:p w:rsidR="00765DD4" w:rsidRPr="002B168F" w:rsidRDefault="00765DD4" w:rsidP="00BC1DED">
      <w:pPr>
        <w:pStyle w:val="af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af2"/>
        </w:rPr>
        <w:footnoteRef/>
      </w:r>
      <w:r w:rsidRPr="002B168F">
        <w:rPr>
          <w:rFonts w:ascii="Times New Roman" w:hAnsi="Times New Roman" w:cs="Times New Roman"/>
          <w:sz w:val="18"/>
          <w:szCs w:val="18"/>
          <w:lang w:val="ru-RU"/>
        </w:rPr>
        <w:t>Описание системы универсальных действий для каждого предмета приводится в разделе «Программа формирования универсальных учебных действий» настоящей Примерной основной образовательной программы.</w:t>
      </w:r>
    </w:p>
  </w:footnote>
  <w:footnote w:id="4">
    <w:p w:rsidR="00765DD4" w:rsidRPr="00D23EA5" w:rsidRDefault="00765DD4" w:rsidP="00BC1DED">
      <w:pPr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</w:rPr>
      </w:pPr>
      <w:r>
        <w:rPr>
          <w:rStyle w:val="af2"/>
        </w:rPr>
        <w:footnoteRef/>
      </w:r>
      <w:r w:rsidRPr="00D23EA5">
        <w:rPr>
          <w:rFonts w:ascii="Times New Roman" w:eastAsiaTheme="minorHAnsi" w:hAnsi="Times New Roman" w:cs="Times New Roman"/>
          <w:sz w:val="18"/>
          <w:szCs w:val="18"/>
        </w:rPr>
        <w:t xml:space="preserve">Накопительная оценка рассматривается как способ фиксации освоения </w:t>
      </w:r>
      <w:proofErr w:type="gramStart"/>
      <w:r w:rsidRPr="00D23EA5">
        <w:rPr>
          <w:rFonts w:ascii="Times New Roman" w:eastAsiaTheme="minorHAnsi" w:hAnsi="Times New Roman" w:cs="Times New Roman"/>
          <w:sz w:val="18"/>
          <w:szCs w:val="18"/>
        </w:rPr>
        <w:t>обучающимся</w:t>
      </w:r>
      <w:proofErr w:type="gramEnd"/>
      <w:r w:rsidRPr="00D23EA5">
        <w:rPr>
          <w:rFonts w:ascii="Times New Roman" w:eastAsiaTheme="minorHAnsi" w:hAnsi="Times New Roman" w:cs="Times New Roman"/>
          <w:sz w:val="18"/>
          <w:szCs w:val="18"/>
        </w:rPr>
        <w:t xml:space="preserve"> основных умений, характеризующих достижение каждого планируемого результата на всех этапах его формирования.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DEF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">
    <w:nsid w:val="10F23ABA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">
    <w:nsid w:val="18E1315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">
    <w:nsid w:val="1A8644C5"/>
    <w:multiLevelType w:val="multilevel"/>
    <w:tmpl w:val="DD28E866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numFmt w:val="bullet"/>
      <w:lvlText w:val="■"/>
      <w:lvlJc w:val="left"/>
      <w:pPr>
        <w:ind w:left="1146" w:hanging="72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>
    <w:nsid w:val="2ED557B7"/>
    <w:multiLevelType w:val="multilevel"/>
    <w:tmpl w:val="8858FFB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">
    <w:nsid w:val="37950679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7">
    <w:nsid w:val="428A5C3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8">
    <w:nsid w:val="4CC73C95"/>
    <w:multiLevelType w:val="multilevel"/>
    <w:tmpl w:val="BCEC335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9">
    <w:nsid w:val="50CE3788"/>
    <w:multiLevelType w:val="multilevel"/>
    <w:tmpl w:val="3970CB4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0D46AD"/>
    <w:multiLevelType w:val="hybridMultilevel"/>
    <w:tmpl w:val="619C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4268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3">
    <w:nsid w:val="62563A31"/>
    <w:multiLevelType w:val="hybridMultilevel"/>
    <w:tmpl w:val="304C4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5">
    <w:nsid w:val="732D508D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6">
    <w:nsid w:val="74E95F93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7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10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C1DED"/>
    <w:rsid w:val="00765DD4"/>
    <w:rsid w:val="00BC1DED"/>
    <w:rsid w:val="00EE0EB4"/>
    <w:rsid w:val="00F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BC1DED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20">
    <w:name w:val="heading 2"/>
    <w:basedOn w:val="a"/>
    <w:link w:val="21"/>
    <w:uiPriority w:val="1"/>
    <w:qFormat/>
    <w:rsid w:val="00BC1DED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1"/>
    <w:qFormat/>
    <w:rsid w:val="00BC1DED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 w:eastAsia="en-US"/>
    </w:rPr>
  </w:style>
  <w:style w:type="paragraph" w:styleId="4">
    <w:name w:val="heading 4"/>
    <w:basedOn w:val="a"/>
    <w:link w:val="40"/>
    <w:uiPriority w:val="1"/>
    <w:qFormat/>
    <w:rsid w:val="00BC1DED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 w:eastAsia="en-US"/>
    </w:rPr>
  </w:style>
  <w:style w:type="paragraph" w:styleId="5">
    <w:name w:val="heading 5"/>
    <w:basedOn w:val="a"/>
    <w:link w:val="50"/>
    <w:uiPriority w:val="1"/>
    <w:qFormat/>
    <w:rsid w:val="00BC1DED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 w:eastAsia="en-US"/>
    </w:rPr>
  </w:style>
  <w:style w:type="paragraph" w:styleId="6">
    <w:name w:val="heading 6"/>
    <w:basedOn w:val="a"/>
    <w:link w:val="60"/>
    <w:uiPriority w:val="1"/>
    <w:qFormat/>
    <w:rsid w:val="00BC1DED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1"/>
    <w:qFormat/>
    <w:rsid w:val="00BC1DED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BC1DED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21">
    <w:name w:val="Заголовок 2 Знак"/>
    <w:basedOn w:val="a0"/>
    <w:link w:val="20"/>
    <w:uiPriority w:val="1"/>
    <w:rsid w:val="00BC1DED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BC1DED"/>
    <w:rPr>
      <w:rFonts w:ascii="Calibri" w:eastAsia="Calibri" w:hAnsi="Calibri" w:cs="Calibri"/>
      <w:b/>
      <w:bCs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BC1DED"/>
    <w:rPr>
      <w:rFonts w:ascii="Trebuchet MS" w:eastAsia="Trebuchet MS" w:hAnsi="Trebuchet MS" w:cs="Trebuchet MS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BC1DED"/>
    <w:rPr>
      <w:rFonts w:ascii="Trebuchet MS" w:eastAsia="Trebuchet MS" w:hAnsi="Trebuchet MS" w:cs="Trebuchet MS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BC1DED"/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BC1DED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1D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1DE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1DED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1"/>
    <w:qFormat/>
    <w:rsid w:val="00BC1DED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 w:eastAsia="en-US"/>
    </w:rPr>
  </w:style>
  <w:style w:type="character" w:customStyle="1" w:styleId="a6">
    <w:name w:val="Название Знак"/>
    <w:basedOn w:val="a0"/>
    <w:link w:val="a5"/>
    <w:uiPriority w:val="1"/>
    <w:rsid w:val="00BC1DED"/>
    <w:rPr>
      <w:rFonts w:ascii="Trebuchet MS" w:eastAsia="Trebuchet MS" w:hAnsi="Trebuchet MS" w:cs="Trebuchet MS"/>
      <w:sz w:val="42"/>
      <w:szCs w:val="42"/>
      <w:lang w:val="en-US" w:eastAsia="en-US"/>
    </w:rPr>
  </w:style>
  <w:style w:type="paragraph" w:styleId="a7">
    <w:name w:val="List Paragraph"/>
    <w:basedOn w:val="a"/>
    <w:uiPriority w:val="1"/>
    <w:qFormat/>
    <w:rsid w:val="00BC1DED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1D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paragraph" w:styleId="a8">
    <w:name w:val="TOC Heading"/>
    <w:basedOn w:val="10"/>
    <w:next w:val="a"/>
    <w:uiPriority w:val="39"/>
    <w:unhideWhenUsed/>
    <w:qFormat/>
    <w:rsid w:val="00BC1DE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C1DED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BC1D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DED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ED"/>
    <w:rPr>
      <w:rFonts w:ascii="Tahoma" w:eastAsia="Bookman Old Style" w:hAnsi="Tahoma" w:cs="Tahoma"/>
      <w:sz w:val="16"/>
      <w:szCs w:val="16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C1D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C1DED"/>
    <w:rPr>
      <w:rFonts w:ascii="Bookman Old Style" w:eastAsia="Bookman Old Style" w:hAnsi="Bookman Old Style" w:cs="Bookman Old Style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BC1D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C1DED"/>
    <w:rPr>
      <w:rFonts w:ascii="Bookman Old Style" w:eastAsia="Bookman Old Style" w:hAnsi="Bookman Old Style" w:cs="Bookman Old Style"/>
      <w:lang w:val="en-US"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BC1DE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BC1DED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BC1DED"/>
    <w:rPr>
      <w:vertAlign w:val="superscript"/>
    </w:rPr>
  </w:style>
  <w:style w:type="numbering" w:customStyle="1" w:styleId="1">
    <w:name w:val="Текущий список1"/>
    <w:uiPriority w:val="99"/>
    <w:rsid w:val="00BC1DED"/>
    <w:pPr>
      <w:numPr>
        <w:numId w:val="2"/>
      </w:numPr>
    </w:pPr>
  </w:style>
  <w:style w:type="numbering" w:customStyle="1" w:styleId="2">
    <w:name w:val="Текущий список2"/>
    <w:uiPriority w:val="99"/>
    <w:rsid w:val="00BC1DED"/>
    <w:pPr>
      <w:numPr>
        <w:numId w:val="3"/>
      </w:numPr>
    </w:pPr>
  </w:style>
  <w:style w:type="character" w:styleId="af3">
    <w:name w:val="page number"/>
    <w:basedOn w:val="a0"/>
    <w:uiPriority w:val="99"/>
    <w:semiHidden/>
    <w:unhideWhenUsed/>
    <w:rsid w:val="00BC1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2022-09-13T03:39:00Z</dcterms:created>
  <dcterms:modified xsi:type="dcterms:W3CDTF">2022-09-13T04:32:00Z</dcterms:modified>
</cp:coreProperties>
</file>